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289F" w:rsidRPr="004F289F" w:rsidRDefault="000B5571">
      <w:pPr>
        <w:rPr>
          <w:b/>
          <w:sz w:val="52"/>
        </w:rPr>
      </w:pPr>
      <w:r>
        <w:rPr>
          <w:b/>
          <w:sz w:val="52"/>
        </w:rPr>
        <w:t>Automated</w:t>
      </w:r>
      <w:r w:rsidR="004F289F">
        <w:rPr>
          <w:b/>
          <w:sz w:val="52"/>
        </w:rPr>
        <w:t xml:space="preserve"> Wealth</w:t>
      </w:r>
    </w:p>
    <w:p w:rsidR="004F289F" w:rsidRPr="00FB35E8" w:rsidRDefault="00FB35E8" w:rsidP="004F289F">
      <w:pPr>
        <w:rPr>
          <w:sz w:val="32"/>
        </w:rPr>
      </w:pPr>
      <w:r w:rsidRPr="00FB35E8">
        <w:rPr>
          <w:sz w:val="32"/>
        </w:rPr>
        <w:t>The road to financial freedom made easy</w:t>
      </w:r>
    </w:p>
    <w:p w:rsidR="004F289F" w:rsidRDefault="004F289F" w:rsidP="004F289F">
      <w:pPr>
        <w:rPr>
          <w:sz w:val="48"/>
        </w:rPr>
      </w:pPr>
    </w:p>
    <w:p w:rsidR="004F289F" w:rsidRDefault="004F289F" w:rsidP="004F289F">
      <w:pPr>
        <w:rPr>
          <w:sz w:val="48"/>
        </w:rPr>
      </w:pPr>
    </w:p>
    <w:p w:rsidR="004F289F" w:rsidRDefault="004F289F" w:rsidP="004F289F">
      <w:pPr>
        <w:rPr>
          <w:sz w:val="48"/>
        </w:rPr>
      </w:pPr>
    </w:p>
    <w:p w:rsidR="004F289F" w:rsidRDefault="004F289F" w:rsidP="004F289F">
      <w:pPr>
        <w:rPr>
          <w:sz w:val="48"/>
        </w:rPr>
      </w:pPr>
    </w:p>
    <w:p w:rsidR="004F289F" w:rsidRDefault="004F289F" w:rsidP="004F289F">
      <w:pPr>
        <w:rPr>
          <w:sz w:val="48"/>
        </w:rPr>
      </w:pPr>
    </w:p>
    <w:p w:rsidR="004F289F" w:rsidRDefault="004F289F" w:rsidP="004F289F">
      <w:pPr>
        <w:rPr>
          <w:sz w:val="48"/>
        </w:rPr>
      </w:pPr>
    </w:p>
    <w:p w:rsidR="004F289F" w:rsidRDefault="004F289F" w:rsidP="004F289F">
      <w:pPr>
        <w:jc w:val="right"/>
        <w:rPr>
          <w:sz w:val="32"/>
        </w:rPr>
      </w:pPr>
      <w:r w:rsidRPr="004F289F">
        <w:rPr>
          <w:sz w:val="32"/>
        </w:rPr>
        <w:t>EY Partners Group Pty Ltd</w:t>
      </w:r>
    </w:p>
    <w:p w:rsidR="004F289F" w:rsidRDefault="004F289F" w:rsidP="004F289F">
      <w:pPr>
        <w:jc w:val="right"/>
      </w:pPr>
      <w:r>
        <w:rPr>
          <w:noProof/>
        </w:rPr>
        <w:drawing>
          <wp:inline distT="0" distB="0" distL="0" distR="0" wp14:anchorId="0B2D8E53" wp14:editId="6DB9B701">
            <wp:extent cx="1562100" cy="1213385"/>
            <wp:effectExtent l="0" t="0" r="0" b="6350"/>
            <wp:docPr id="1" name="Picture 1" descr="C:\Users\Henry\Documents\EY Tax\Website\EYPartnersGroup\EYPartnersGro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ry\Documents\EY Tax\Website\EYPartnersGroup\EYPartnersGroup.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62100" cy="1213385"/>
                    </a:xfrm>
                    <a:prstGeom prst="rect">
                      <a:avLst/>
                    </a:prstGeom>
                    <a:noFill/>
                    <a:ln>
                      <a:noFill/>
                    </a:ln>
                  </pic:spPr>
                </pic:pic>
              </a:graphicData>
            </a:graphic>
          </wp:inline>
        </w:drawing>
      </w:r>
    </w:p>
    <w:p w:rsidR="004F289F" w:rsidRPr="004F289F" w:rsidRDefault="004F289F" w:rsidP="004F289F"/>
    <w:p w:rsidR="004F289F" w:rsidRDefault="004F289F">
      <w:pPr>
        <w:rPr>
          <w:sz w:val="32"/>
        </w:rPr>
      </w:pPr>
      <w:r>
        <w:rPr>
          <w:sz w:val="32"/>
        </w:rPr>
        <w:br w:type="page"/>
      </w:r>
    </w:p>
    <w:p w:rsidR="004F289F" w:rsidRPr="004F289F" w:rsidRDefault="000B5571">
      <w:pPr>
        <w:rPr>
          <w:b/>
          <w:sz w:val="32"/>
        </w:rPr>
      </w:pPr>
      <w:r>
        <w:rPr>
          <w:b/>
          <w:sz w:val="32"/>
        </w:rPr>
        <w:lastRenderedPageBreak/>
        <w:t>What is Automated</w:t>
      </w:r>
      <w:r w:rsidR="004F289F" w:rsidRPr="004F289F">
        <w:rPr>
          <w:b/>
          <w:sz w:val="32"/>
        </w:rPr>
        <w:t xml:space="preserve"> Wealth?</w:t>
      </w:r>
    </w:p>
    <w:p w:rsidR="001E3D6B" w:rsidRDefault="000B5571" w:rsidP="001E3D6B">
      <w:r>
        <w:t>Automated Wealth</w:t>
      </w:r>
      <w:r w:rsidR="004F289F">
        <w:t xml:space="preserve"> is a </w:t>
      </w:r>
      <w:r w:rsidR="00505001">
        <w:t>solution</w:t>
      </w:r>
      <w:r w:rsidR="004F289F">
        <w:t xml:space="preserve"> designed to </w:t>
      </w:r>
      <w:r w:rsidR="00BB21FC">
        <w:t>take the hassle out of the wealth creation process for individuals and families.  It was specifically designed to be the solid foundation upon which financial freedom can be achieved by p</w:t>
      </w:r>
      <w:r w:rsidR="001E3D6B">
        <w:t xml:space="preserve">eople from all walks of life, whilst also addressing lifestyle and family priorities. </w:t>
      </w:r>
    </w:p>
    <w:p w:rsidR="00875079" w:rsidRDefault="00875079" w:rsidP="001E3D6B">
      <w:r>
        <w:t xml:space="preserve">Consider </w:t>
      </w:r>
      <w:r w:rsidR="00CE17D5">
        <w:t>the typical working professional’s</w:t>
      </w:r>
      <w:r>
        <w:t xml:space="preserve"> situation:</w:t>
      </w:r>
    </w:p>
    <w:p w:rsidR="00F16AE3" w:rsidRDefault="00F16AE3" w:rsidP="001E3D6B">
      <w:r>
        <w:rPr>
          <w:noProof/>
        </w:rPr>
        <w:drawing>
          <wp:inline distT="0" distB="0" distL="0" distR="0" wp14:anchorId="6EAF47C2" wp14:editId="5560DF7A">
            <wp:extent cx="5036820" cy="3077488"/>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14108" t="13123" r="16624" b="8137"/>
                    <a:stretch/>
                  </pic:blipFill>
                  <pic:spPr bwMode="auto">
                    <a:xfrm>
                      <a:off x="0" y="0"/>
                      <a:ext cx="5035610" cy="3076749"/>
                    </a:xfrm>
                    <a:prstGeom prst="rect">
                      <a:avLst/>
                    </a:prstGeom>
                    <a:ln>
                      <a:noFill/>
                    </a:ln>
                    <a:extLst>
                      <a:ext uri="{53640926-AAD7-44D8-BBD7-CCE9431645EC}">
                        <a14:shadowObscured xmlns:a14="http://schemas.microsoft.com/office/drawing/2010/main"/>
                      </a:ext>
                    </a:extLst>
                  </pic:spPr>
                </pic:pic>
              </a:graphicData>
            </a:graphic>
          </wp:inline>
        </w:drawing>
      </w:r>
    </w:p>
    <w:p w:rsidR="00CE17D5" w:rsidRDefault="00CE17D5" w:rsidP="00CE17D5">
      <w:r>
        <w:t>Each</w:t>
      </w:r>
      <w:r w:rsidR="00F16AE3">
        <w:t xml:space="preserve"> individual is faced with a myriad of decis</w:t>
      </w:r>
      <w:r>
        <w:t xml:space="preserve">ions to </w:t>
      </w:r>
      <w:r w:rsidR="006A251E">
        <w:t xml:space="preserve">make on a daily basis. </w:t>
      </w:r>
      <w:r>
        <w:t>With so much to think about, it’s not surprising that at the end of each day, we have little to no ti</w:t>
      </w:r>
      <w:r w:rsidR="006A251E">
        <w:t>me left to think about finances and the future.</w:t>
      </w:r>
    </w:p>
    <w:p w:rsidR="006A251E" w:rsidRDefault="006A251E" w:rsidP="00CE17D5"/>
    <w:p w:rsidR="006A251E" w:rsidRDefault="006A251E" w:rsidP="00CE17D5">
      <w:r>
        <w:rPr>
          <w:noProof/>
        </w:rPr>
        <w:lastRenderedPageBreak/>
        <w:drawing>
          <wp:inline distT="0" distB="0" distL="0" distR="0" wp14:anchorId="006A2ADC" wp14:editId="03FADDBE">
            <wp:extent cx="5394960" cy="36118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4960" cy="3611880"/>
                    </a:xfrm>
                    <a:prstGeom prst="rect">
                      <a:avLst/>
                    </a:prstGeom>
                    <a:noFill/>
                    <a:ln>
                      <a:noFill/>
                    </a:ln>
                  </pic:spPr>
                </pic:pic>
              </a:graphicData>
            </a:graphic>
          </wp:inline>
        </w:drawing>
      </w:r>
    </w:p>
    <w:p w:rsidR="00875079" w:rsidRDefault="006A251E" w:rsidP="001E3D6B">
      <w:r>
        <w:t xml:space="preserve">The </w:t>
      </w:r>
      <w:r w:rsidR="000B5571">
        <w:t>Automated Wealth</w:t>
      </w:r>
      <w:r>
        <w:t xml:space="preserve"> solution puts a cash flow management system in place to take care of </w:t>
      </w:r>
      <w:r w:rsidR="000C7780">
        <w:t>your finance-related needs so you can enjoy life, whilst knowing the important things are being looked after behind the scenes.</w:t>
      </w:r>
    </w:p>
    <w:p w:rsidR="001E3D6B" w:rsidRPr="00CD3FEB" w:rsidRDefault="00F16AE3" w:rsidP="001E3D6B">
      <w:r>
        <w:rPr>
          <w:noProof/>
        </w:rPr>
        <mc:AlternateContent>
          <mc:Choice Requires="wps">
            <w:drawing>
              <wp:anchor distT="0" distB="0" distL="114300" distR="114300" simplePos="0" relativeHeight="251665408" behindDoc="0" locked="0" layoutInCell="1" allowOverlap="1" wp14:anchorId="4B9EEEF1" wp14:editId="2B416A52">
                <wp:simplePos x="0" y="0"/>
                <wp:positionH relativeFrom="column">
                  <wp:posOffset>3088005</wp:posOffset>
                </wp:positionH>
                <wp:positionV relativeFrom="paragraph">
                  <wp:posOffset>1026160</wp:posOffset>
                </wp:positionV>
                <wp:extent cx="327660" cy="838200"/>
                <wp:effectExtent l="0" t="0" r="53340" b="57150"/>
                <wp:wrapNone/>
                <wp:docPr id="12" name="Straight Arrow Connector 12"/>
                <wp:cNvGraphicFramePr/>
                <a:graphic xmlns:a="http://schemas.openxmlformats.org/drawingml/2006/main">
                  <a:graphicData uri="http://schemas.microsoft.com/office/word/2010/wordprocessingShape">
                    <wps:wsp>
                      <wps:cNvCnPr/>
                      <wps:spPr>
                        <a:xfrm>
                          <a:off x="0" y="0"/>
                          <a:ext cx="327660" cy="8382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2" o:spid="_x0000_s1026" type="#_x0000_t32" style="position:absolute;margin-left:243.15pt;margin-top:80.8pt;width:25.8pt;height: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" strokecolor="#4579b8 [3044]">
                <v:stroke endarrow="open"/>
              </v:shape>
            </w:pict>
          </mc:Fallback>
        </mc:AlternateContent>
      </w:r>
      <w:r>
        <w:rPr>
          <w:noProof/>
        </w:rPr>
        <mc:AlternateContent>
          <mc:Choice Requires="wps">
            <w:drawing>
              <wp:anchor distT="0" distB="0" distL="114300" distR="114300" simplePos="0" relativeHeight="251663360" behindDoc="0" locked="0" layoutInCell="1" allowOverlap="1" wp14:anchorId="07988C4E" wp14:editId="024B4EE0">
                <wp:simplePos x="0" y="0"/>
                <wp:positionH relativeFrom="column">
                  <wp:posOffset>3088005</wp:posOffset>
                </wp:positionH>
                <wp:positionV relativeFrom="paragraph">
                  <wp:posOffset>934720</wp:posOffset>
                </wp:positionV>
                <wp:extent cx="327660" cy="434340"/>
                <wp:effectExtent l="0" t="0" r="72390" b="60960"/>
                <wp:wrapNone/>
                <wp:docPr id="11" name="Straight Arrow Connector 11"/>
                <wp:cNvGraphicFramePr/>
                <a:graphic xmlns:a="http://schemas.openxmlformats.org/drawingml/2006/main">
                  <a:graphicData uri="http://schemas.microsoft.com/office/word/2010/wordprocessingShape">
                    <wps:wsp>
                      <wps:cNvCnPr/>
                      <wps:spPr>
                        <a:xfrm>
                          <a:off x="0" y="0"/>
                          <a:ext cx="327660" cy="4343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 o:spid="_x0000_s1026" type="#_x0000_t32" style="position:absolute;margin-left:243.15pt;margin-top:73.6pt;width:25.8pt;height:34.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" strokecolor="#4579b8 [3044]">
                <v:stroke endarrow="open"/>
              </v:shape>
            </w:pict>
          </mc:Fallback>
        </mc:AlternateContent>
      </w:r>
      <w:r>
        <w:rPr>
          <w:noProof/>
        </w:rPr>
        <mc:AlternateContent>
          <mc:Choice Requires="wps">
            <w:drawing>
              <wp:anchor distT="0" distB="0" distL="114300" distR="114300" simplePos="0" relativeHeight="251661312" behindDoc="0" locked="0" layoutInCell="1" allowOverlap="1" wp14:anchorId="1E1DA63E" wp14:editId="727F5B36">
                <wp:simplePos x="0" y="0"/>
                <wp:positionH relativeFrom="column">
                  <wp:posOffset>3088005</wp:posOffset>
                </wp:positionH>
                <wp:positionV relativeFrom="paragraph">
                  <wp:posOffset>873760</wp:posOffset>
                </wp:positionV>
                <wp:extent cx="304800" cy="0"/>
                <wp:effectExtent l="0" t="76200" r="19050" b="114300"/>
                <wp:wrapNone/>
                <wp:docPr id="8" name="Straight Arrow Connector 8"/>
                <wp:cNvGraphicFramePr/>
                <a:graphic xmlns:a="http://schemas.openxmlformats.org/drawingml/2006/main">
                  <a:graphicData uri="http://schemas.microsoft.com/office/word/2010/wordprocessingShape">
                    <wps:wsp>
                      <wps:cNvCnPr/>
                      <wps:spPr>
                        <a:xfrm>
                          <a:off x="0" y="0"/>
                          <a:ext cx="3048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 o:spid="_x0000_s1026" type="#_x0000_t32" style="position:absolute;margin-left:243.15pt;margin-top:68.8pt;width:24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" strokecolor="#4579b8 [3044]">
                <v:stroke endarrow="open"/>
              </v:shape>
            </w:pict>
          </mc:Fallback>
        </mc:AlternateContent>
      </w:r>
      <w:r>
        <w:rPr>
          <w:noProof/>
        </w:rPr>
        <mc:AlternateContent>
          <mc:Choice Requires="wps">
            <w:drawing>
              <wp:anchor distT="0" distB="0" distL="114300" distR="114300" simplePos="0" relativeHeight="251659264" behindDoc="0" locked="0" layoutInCell="1" allowOverlap="1" wp14:anchorId="1ADB0A6D" wp14:editId="602BA8F9">
                <wp:simplePos x="0" y="0"/>
                <wp:positionH relativeFrom="column">
                  <wp:posOffset>3088005</wp:posOffset>
                </wp:positionH>
                <wp:positionV relativeFrom="paragraph">
                  <wp:posOffset>363220</wp:posOffset>
                </wp:positionV>
                <wp:extent cx="350520" cy="441960"/>
                <wp:effectExtent l="0" t="38100" r="49530" b="34290"/>
                <wp:wrapNone/>
                <wp:docPr id="7" name="Straight Arrow Connector 7"/>
                <wp:cNvGraphicFramePr/>
                <a:graphic xmlns:a="http://schemas.openxmlformats.org/drawingml/2006/main">
                  <a:graphicData uri="http://schemas.microsoft.com/office/word/2010/wordprocessingShape">
                    <wps:wsp>
                      <wps:cNvCnPr/>
                      <wps:spPr>
                        <a:xfrm flipV="1">
                          <a:off x="0" y="0"/>
                          <a:ext cx="350520" cy="4419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 o:spid="_x0000_s1026" type="#_x0000_t32" style="position:absolute;margin-left:243.15pt;margin-top:28.6pt;width:27.6pt;height:34.8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" strokecolor="#4579b8 [3044]">
                <v:stroke endarrow="open"/>
              </v:shape>
            </w:pict>
          </mc:Fallback>
        </mc:AlternateContent>
      </w:r>
      <w:r>
        <w:rPr>
          <w:noProof/>
        </w:rPr>
        <w:drawing>
          <wp:inline distT="0" distB="0" distL="0" distR="0" wp14:anchorId="05FE4D33" wp14:editId="07E450DB">
            <wp:extent cx="5402580" cy="2545080"/>
            <wp:effectExtent l="0" t="0" r="762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2580" cy="2545080"/>
                    </a:xfrm>
                    <a:prstGeom prst="rect">
                      <a:avLst/>
                    </a:prstGeom>
                    <a:noFill/>
                    <a:ln>
                      <a:noFill/>
                    </a:ln>
                  </pic:spPr>
                </pic:pic>
              </a:graphicData>
            </a:graphic>
          </wp:inline>
        </w:drawing>
      </w:r>
      <w:r w:rsidR="001E3D6B">
        <w:rPr>
          <w:b/>
          <w:sz w:val="32"/>
        </w:rPr>
        <w:t>How it works</w:t>
      </w:r>
    </w:p>
    <w:tbl>
      <w:tblPr>
        <w:tblStyle w:val="TableGrid"/>
        <w:tblW w:w="0" w:type="auto"/>
        <w:tblLook w:val="04A0" w:firstRow="1" w:lastRow="0" w:firstColumn="1" w:lastColumn="0" w:noHBand="0" w:noVBand="1"/>
      </w:tblPr>
      <w:tblGrid>
        <w:gridCol w:w="2660"/>
        <w:gridCol w:w="6060"/>
      </w:tblGrid>
      <w:tr w:rsidR="00CD3FEB" w:rsidTr="00CD3FEB">
        <w:tc>
          <w:tcPr>
            <w:tcW w:w="2660" w:type="dxa"/>
          </w:tcPr>
          <w:p w:rsidR="00CD3FEB" w:rsidRPr="00ED0597" w:rsidRDefault="00CD3FEB" w:rsidP="00CD3FEB">
            <w:pPr>
              <w:jc w:val="center"/>
              <w:rPr>
                <w:b/>
              </w:rPr>
            </w:pPr>
            <w:r w:rsidRPr="00CD3FEB">
              <w:rPr>
                <w:b/>
                <w:sz w:val="72"/>
              </w:rPr>
              <w:t>1</w:t>
            </w:r>
          </w:p>
        </w:tc>
        <w:tc>
          <w:tcPr>
            <w:tcW w:w="6060" w:type="dxa"/>
          </w:tcPr>
          <w:p w:rsidR="00CD3FEB" w:rsidRPr="00ED0597" w:rsidRDefault="00CD3FEB" w:rsidP="009C498C">
            <w:pPr>
              <w:rPr>
                <w:b/>
              </w:rPr>
            </w:pPr>
            <w:r w:rsidRPr="00ED0597">
              <w:rPr>
                <w:b/>
              </w:rPr>
              <w:t>Identify your goals</w:t>
            </w:r>
          </w:p>
          <w:p w:rsidR="00CD3FEB" w:rsidRDefault="00CD3FEB" w:rsidP="009C498C">
            <w:r>
              <w:t>A one-on-one meeting will flesh out all your goals – this includes your financial goals as well as your lifestyle goals.</w:t>
            </w:r>
          </w:p>
        </w:tc>
      </w:tr>
      <w:tr w:rsidR="00CD3FEB" w:rsidTr="00CD3FEB">
        <w:tc>
          <w:tcPr>
            <w:tcW w:w="2660" w:type="dxa"/>
          </w:tcPr>
          <w:p w:rsidR="00CD3FEB" w:rsidRDefault="00CD3FEB" w:rsidP="00CD3FEB">
            <w:pPr>
              <w:jc w:val="center"/>
              <w:rPr>
                <w:b/>
              </w:rPr>
            </w:pPr>
            <w:r>
              <w:rPr>
                <w:b/>
                <w:sz w:val="72"/>
              </w:rPr>
              <w:lastRenderedPageBreak/>
              <w:t>2</w:t>
            </w:r>
          </w:p>
        </w:tc>
        <w:tc>
          <w:tcPr>
            <w:tcW w:w="6060" w:type="dxa"/>
          </w:tcPr>
          <w:p w:rsidR="00CD3FEB" w:rsidRDefault="00CD3FEB" w:rsidP="009C498C">
            <w:pPr>
              <w:rPr>
                <w:b/>
              </w:rPr>
            </w:pPr>
            <w:r>
              <w:rPr>
                <w:b/>
              </w:rPr>
              <w:t>Analyse your current situation</w:t>
            </w:r>
          </w:p>
          <w:p w:rsidR="00CD3FEB" w:rsidRPr="000C7780" w:rsidRDefault="00CD3FEB" w:rsidP="009C498C">
            <w:r>
              <w:t>During the same series of one-on-one meetings, we’ll breakdown and analyse the situation you are presently in.</w:t>
            </w:r>
          </w:p>
        </w:tc>
      </w:tr>
      <w:tr w:rsidR="00CD3FEB" w:rsidTr="00CD3FEB">
        <w:tc>
          <w:tcPr>
            <w:tcW w:w="2660" w:type="dxa"/>
          </w:tcPr>
          <w:p w:rsidR="00CD3FEB" w:rsidRPr="00FE3389" w:rsidRDefault="00CD3FEB" w:rsidP="00CD3FEB">
            <w:pPr>
              <w:jc w:val="center"/>
              <w:rPr>
                <w:b/>
              </w:rPr>
            </w:pPr>
            <w:r>
              <w:rPr>
                <w:b/>
                <w:sz w:val="72"/>
              </w:rPr>
              <w:t>3</w:t>
            </w:r>
          </w:p>
        </w:tc>
        <w:tc>
          <w:tcPr>
            <w:tcW w:w="6060" w:type="dxa"/>
          </w:tcPr>
          <w:p w:rsidR="00CD3FEB" w:rsidRPr="00FE3389" w:rsidRDefault="00CD3FEB" w:rsidP="009C498C">
            <w:pPr>
              <w:rPr>
                <w:b/>
              </w:rPr>
            </w:pPr>
            <w:r w:rsidRPr="00FE3389">
              <w:rPr>
                <w:b/>
              </w:rPr>
              <w:t xml:space="preserve">Propose, revise and </w:t>
            </w:r>
            <w:r>
              <w:rPr>
                <w:b/>
              </w:rPr>
              <w:t xml:space="preserve">finalise your </w:t>
            </w:r>
            <w:r w:rsidR="000B5571">
              <w:rPr>
                <w:b/>
              </w:rPr>
              <w:t>Automated Wealth</w:t>
            </w:r>
            <w:r>
              <w:rPr>
                <w:b/>
              </w:rPr>
              <w:t xml:space="preserve"> s</w:t>
            </w:r>
            <w:r w:rsidRPr="00FE3389">
              <w:rPr>
                <w:b/>
              </w:rPr>
              <w:t>olution</w:t>
            </w:r>
          </w:p>
          <w:p w:rsidR="00CD3FEB" w:rsidRDefault="00CD3FEB" w:rsidP="00B54DDA">
            <w:r>
              <w:t xml:space="preserve">Based on the information collected through the one-on-one meetings, a proposed </w:t>
            </w:r>
            <w:r w:rsidR="000B5571">
              <w:t>Automated Wealth</w:t>
            </w:r>
            <w:r>
              <w:t xml:space="preserve"> solution will be presented to you.  This is revised until we are all happy with the solution.</w:t>
            </w:r>
          </w:p>
        </w:tc>
      </w:tr>
      <w:tr w:rsidR="00CD3FEB" w:rsidTr="00CD3FEB">
        <w:tc>
          <w:tcPr>
            <w:tcW w:w="2660" w:type="dxa"/>
          </w:tcPr>
          <w:p w:rsidR="00CD3FEB" w:rsidRPr="00CD3FEB" w:rsidRDefault="00CD3FEB" w:rsidP="00CD3FEB">
            <w:pPr>
              <w:jc w:val="center"/>
              <w:rPr>
                <w:b/>
                <w:sz w:val="72"/>
              </w:rPr>
            </w:pPr>
            <w:r w:rsidRPr="00CD3FEB">
              <w:rPr>
                <w:b/>
                <w:sz w:val="72"/>
              </w:rPr>
              <w:t>4</w:t>
            </w:r>
          </w:p>
        </w:tc>
        <w:tc>
          <w:tcPr>
            <w:tcW w:w="6060" w:type="dxa"/>
          </w:tcPr>
          <w:p w:rsidR="00CD3FEB" w:rsidRDefault="00CD3FEB" w:rsidP="009C498C">
            <w:pPr>
              <w:rPr>
                <w:b/>
              </w:rPr>
            </w:pPr>
            <w:r>
              <w:rPr>
                <w:b/>
              </w:rPr>
              <w:t xml:space="preserve">Implement the </w:t>
            </w:r>
            <w:r w:rsidR="000B5571">
              <w:rPr>
                <w:b/>
              </w:rPr>
              <w:t>Automated Wealth</w:t>
            </w:r>
            <w:r>
              <w:rPr>
                <w:b/>
              </w:rPr>
              <w:t xml:space="preserve"> solution</w:t>
            </w:r>
          </w:p>
          <w:p w:rsidR="00CD3FEB" w:rsidRPr="000C7780" w:rsidRDefault="00CD3FEB" w:rsidP="009C498C">
            <w:r>
              <w:t>The structure as recommended in the final solution will be put in place.</w:t>
            </w:r>
          </w:p>
        </w:tc>
      </w:tr>
      <w:tr w:rsidR="00CD3FEB" w:rsidTr="00CD3FEB">
        <w:tc>
          <w:tcPr>
            <w:tcW w:w="2660" w:type="dxa"/>
          </w:tcPr>
          <w:p w:rsidR="00CD3FEB" w:rsidRPr="00CD3FEB" w:rsidRDefault="00CD3FEB" w:rsidP="00CD3FEB">
            <w:pPr>
              <w:jc w:val="center"/>
              <w:rPr>
                <w:b/>
                <w:sz w:val="72"/>
              </w:rPr>
            </w:pPr>
            <w:r w:rsidRPr="00CD3FEB">
              <w:rPr>
                <w:b/>
                <w:sz w:val="72"/>
              </w:rPr>
              <w:t>5</w:t>
            </w:r>
          </w:p>
        </w:tc>
        <w:tc>
          <w:tcPr>
            <w:tcW w:w="6060" w:type="dxa"/>
          </w:tcPr>
          <w:p w:rsidR="00CD3FEB" w:rsidRPr="00FE3389" w:rsidRDefault="00CD3FEB" w:rsidP="009C498C">
            <w:pPr>
              <w:rPr>
                <w:b/>
              </w:rPr>
            </w:pPr>
            <w:r w:rsidRPr="00FE3389">
              <w:rPr>
                <w:b/>
              </w:rPr>
              <w:t>Regular quarterly meetings to monitor, review, update goals and your solution</w:t>
            </w:r>
          </w:p>
          <w:p w:rsidR="00CD3FEB" w:rsidRDefault="00CD3FEB" w:rsidP="006E216D">
            <w:r>
              <w:t>Once in place, we’ll meet with you quarterly to check how everything is tracking along. At these meetings, we’ll discuss whether goals need to be amended or whether the solution needs revising.</w:t>
            </w:r>
          </w:p>
        </w:tc>
      </w:tr>
    </w:tbl>
    <w:p w:rsidR="006E216D" w:rsidRDefault="006E216D"/>
    <w:p w:rsidR="00A66C29" w:rsidRPr="00A66C29" w:rsidRDefault="00A66C29">
      <w:pPr>
        <w:rPr>
          <w:b/>
          <w:sz w:val="32"/>
        </w:rPr>
      </w:pPr>
      <w:r>
        <w:rPr>
          <w:b/>
          <w:sz w:val="32"/>
        </w:rPr>
        <w:t xml:space="preserve">Who uses </w:t>
      </w:r>
      <w:r w:rsidR="000B5571">
        <w:rPr>
          <w:b/>
          <w:sz w:val="32"/>
        </w:rPr>
        <w:t>Automated Wealth</w:t>
      </w:r>
      <w:r>
        <w:rPr>
          <w:b/>
          <w:sz w:val="32"/>
        </w:rPr>
        <w:t>?</w:t>
      </w:r>
    </w:p>
    <w:p w:rsidR="008D420D" w:rsidRDefault="009B60F7">
      <w:r>
        <w:t xml:space="preserve">Individuals and families from varying life stages are able to </w:t>
      </w:r>
      <w:r w:rsidR="00DE67ED">
        <w:t>take advantage of</w:t>
      </w:r>
      <w:r>
        <w:t xml:space="preserve"> the </w:t>
      </w:r>
      <w:r w:rsidR="000B5571">
        <w:t>Automated Wealth</w:t>
      </w:r>
      <w:r>
        <w:t xml:space="preserve"> solution.  Whether your goal</w:t>
      </w:r>
      <w:r w:rsidR="00DE67ED">
        <w:t xml:space="preserve"> is to save for the first home or </w:t>
      </w:r>
      <w:r>
        <w:t>pay down your home quicker</w:t>
      </w:r>
      <w:r w:rsidR="00DE67ED">
        <w:t>, invest in property or equities, retire comfortably or combinations</w:t>
      </w:r>
      <w:r>
        <w:t xml:space="preserve"> of these</w:t>
      </w:r>
      <w:r w:rsidR="00DE67ED">
        <w:t xml:space="preserve">, there are numerous benefits to be gained. </w:t>
      </w:r>
    </w:p>
    <w:p w:rsidR="00A66C29" w:rsidRDefault="00A66C29"/>
    <w:p w:rsidR="004F289F" w:rsidRDefault="004F289F" w:rsidP="004F289F">
      <w:pPr>
        <w:rPr>
          <w:b/>
          <w:sz w:val="32"/>
        </w:rPr>
      </w:pPr>
      <w:r>
        <w:rPr>
          <w:b/>
          <w:sz w:val="32"/>
        </w:rPr>
        <w:t>Key benefits</w:t>
      </w:r>
    </w:p>
    <w:p w:rsidR="004F289F" w:rsidRDefault="00F63711" w:rsidP="004F289F">
      <w:pPr>
        <w:rPr>
          <w:b/>
        </w:rPr>
      </w:pPr>
      <w:r w:rsidRPr="001E3D6B">
        <w:rPr>
          <w:b/>
        </w:rPr>
        <w:t>Get into your first home faster</w:t>
      </w:r>
    </w:p>
    <w:p w:rsidR="00DE67ED" w:rsidRPr="00DE67ED" w:rsidRDefault="00F52CC8" w:rsidP="004F289F">
      <w:r>
        <w:t xml:space="preserve">It’s the Australian dream to own our own home.  </w:t>
      </w:r>
      <w:r w:rsidR="000B5571">
        <w:t>Automated Wealth</w:t>
      </w:r>
      <w:r>
        <w:t xml:space="preserve"> fast tracks the deposit saving process, but also teaches you the discipline that is required when you eventually are required to start making mortgage repayments.</w:t>
      </w:r>
    </w:p>
    <w:p w:rsidR="00F63711" w:rsidRPr="001E3D6B" w:rsidRDefault="00F63711" w:rsidP="004F289F">
      <w:pPr>
        <w:rPr>
          <w:b/>
        </w:rPr>
      </w:pPr>
      <w:r w:rsidRPr="001E3D6B">
        <w:rPr>
          <w:b/>
        </w:rPr>
        <w:t>Automate your finance and save time</w:t>
      </w:r>
    </w:p>
    <w:p w:rsidR="001E3D6B" w:rsidRDefault="001E3D6B" w:rsidP="001E3D6B">
      <w:r>
        <w:t>There is only so much you can achieve in 24 hours.  With more time, you’d be able to get to the gym more often, learn another language, pick up more hobbies or get more sleep. The reality is that by the time you get home from a full day of work, you’d like to put your feet up and wind down with a good book and your favourite bottle of wine - the last thing you want to think about is your finances.</w:t>
      </w:r>
    </w:p>
    <w:p w:rsidR="001E3D6B" w:rsidRDefault="000B5571" w:rsidP="001E3D6B">
      <w:r>
        <w:t>Automated Wealth</w:t>
      </w:r>
      <w:r w:rsidR="001E3D6B">
        <w:t xml:space="preserve"> affords you that luxury to relax after a tiring day at the office, whilst knowing your financial goals are being looked after.</w:t>
      </w:r>
    </w:p>
    <w:p w:rsidR="004F289F" w:rsidRDefault="00F63711" w:rsidP="004F289F">
      <w:pPr>
        <w:rPr>
          <w:b/>
        </w:rPr>
      </w:pPr>
      <w:r w:rsidRPr="001E3D6B">
        <w:rPr>
          <w:b/>
        </w:rPr>
        <w:lastRenderedPageBreak/>
        <w:t>Financial peace of mind</w:t>
      </w:r>
    </w:p>
    <w:p w:rsidR="00F63711" w:rsidRPr="00F52CC8" w:rsidRDefault="00F52CC8" w:rsidP="004F289F">
      <w:r>
        <w:t xml:space="preserve">Clients often describe the feeling of unease and even guilt following a sporadic purchase, a splurge on an overseas holiday and the lack of proactivity in thinking seriously about their finances.  </w:t>
      </w:r>
      <w:r w:rsidR="000B5571">
        <w:t>Automated Wealth</w:t>
      </w:r>
      <w:r>
        <w:t xml:space="preserve"> allows you and encourages you to reward yourself because your system is quietly working hard to achieve your goals in the background.</w:t>
      </w:r>
    </w:p>
    <w:p w:rsidR="001E3D6B" w:rsidRPr="001E3D6B" w:rsidRDefault="001E3D6B" w:rsidP="004F289F">
      <w:pPr>
        <w:rPr>
          <w:b/>
        </w:rPr>
      </w:pPr>
      <w:r w:rsidRPr="001E3D6B">
        <w:rPr>
          <w:b/>
        </w:rPr>
        <w:t>Built-in accountability</w:t>
      </w:r>
    </w:p>
    <w:p w:rsidR="004F289F" w:rsidRPr="004F289F" w:rsidRDefault="00F52CC8" w:rsidP="004F289F">
      <w:r>
        <w:t xml:space="preserve">The quarterly reviews build in an additional layer of accountability over your finances. </w:t>
      </w:r>
      <w:r w:rsidR="002A3DAC">
        <w:t>Having additional sets of eyes look over your financial situation four times per year greatly increases the chances of reaching your goals by keeping you on a disciplined path.</w:t>
      </w:r>
    </w:p>
    <w:p w:rsidR="002A3DAC" w:rsidRDefault="002A3DAC" w:rsidP="004F289F">
      <w:pPr>
        <w:rPr>
          <w:b/>
          <w:sz w:val="32"/>
        </w:rPr>
      </w:pPr>
    </w:p>
    <w:p w:rsidR="004F289F" w:rsidRDefault="004F289F" w:rsidP="004F289F">
      <w:pPr>
        <w:rPr>
          <w:b/>
          <w:sz w:val="32"/>
        </w:rPr>
      </w:pPr>
      <w:r>
        <w:rPr>
          <w:b/>
          <w:sz w:val="32"/>
        </w:rPr>
        <w:t>Additional Benefits</w:t>
      </w:r>
    </w:p>
    <w:p w:rsidR="004F289F" w:rsidRDefault="00F63711" w:rsidP="004F289F">
      <w:pPr>
        <w:rPr>
          <w:b/>
        </w:rPr>
      </w:pPr>
      <w:r w:rsidRPr="002A3DAC">
        <w:rPr>
          <w:b/>
        </w:rPr>
        <w:t>Empowered decision making</w:t>
      </w:r>
    </w:p>
    <w:p w:rsidR="002A3DAC" w:rsidRPr="002A3DAC" w:rsidRDefault="002A3DAC" w:rsidP="004F289F">
      <w:r>
        <w:t xml:space="preserve">Knowledge and data are paramount in the modern world.  Clients who work with us enjoy the additional benefits of having access to our data and subscriptions. Property and stock reports enable our clients to make informed decisions during both the buying and selling stages. </w:t>
      </w:r>
    </w:p>
    <w:p w:rsidR="00F63711" w:rsidRDefault="00F63711" w:rsidP="004F289F">
      <w:pPr>
        <w:rPr>
          <w:b/>
        </w:rPr>
      </w:pPr>
      <w:r w:rsidRPr="002A3DAC">
        <w:rPr>
          <w:b/>
        </w:rPr>
        <w:t>Access to professionals</w:t>
      </w:r>
    </w:p>
    <w:p w:rsidR="002A3DAC" w:rsidRPr="002A3DAC" w:rsidRDefault="002A3DAC" w:rsidP="004F289F">
      <w:r>
        <w:t>At EY Partners Group, our professionals all sit under the one roof. Our clients are able to access their accountant, finance broker and financial planner at the one location.</w:t>
      </w:r>
      <w:r w:rsidR="00B54DDA">
        <w:t xml:space="preserve">  A by-product of having your professionals centrally located is </w:t>
      </w:r>
      <w:r w:rsidR="00D963AB">
        <w:t>the ability to provide our clients with well-rounded strategies which holistically take into consideration all their circumstances.</w:t>
      </w:r>
    </w:p>
    <w:p w:rsidR="003B54D6" w:rsidRDefault="003B54D6" w:rsidP="00CD3FEB">
      <w:pPr>
        <w:rPr>
          <w:b/>
          <w:sz w:val="32"/>
        </w:rPr>
      </w:pPr>
      <w:bookmarkStart w:id="0" w:name="_GoBack"/>
      <w:bookmarkEnd w:id="0"/>
    </w:p>
    <w:p w:rsidR="004F289F" w:rsidRDefault="00CD3FEB" w:rsidP="00CD3FEB">
      <w:pPr>
        <w:rPr>
          <w:b/>
          <w:sz w:val="32"/>
        </w:rPr>
      </w:pPr>
      <w:r>
        <w:rPr>
          <w:b/>
          <w:sz w:val="32"/>
        </w:rPr>
        <w:t>Next Steps</w:t>
      </w:r>
    </w:p>
    <w:p w:rsidR="00CD3FEB" w:rsidRDefault="00CD3FEB" w:rsidP="00CD3FEB">
      <w:r>
        <w:t>Contact us today or visit our website to organise an appointment.</w:t>
      </w:r>
    </w:p>
    <w:p w:rsidR="00CD3FEB" w:rsidRDefault="00CD3FEB" w:rsidP="00CD3FEB">
      <w:hyperlink r:id="rId10" w:history="1">
        <w:r w:rsidRPr="00EA2BCB">
          <w:rPr>
            <w:rStyle w:val="Hyperlink"/>
          </w:rPr>
          <w:t>www.eypartners.com.au</w:t>
        </w:r>
      </w:hyperlink>
      <w:r>
        <w:br/>
        <w:t>887 Springvale Road</w:t>
      </w:r>
      <w:proofErr w:type="gramStart"/>
      <w:r>
        <w:t>,</w:t>
      </w:r>
      <w:proofErr w:type="gramEnd"/>
      <w:r>
        <w:br/>
        <w:t>Mulgrave, VIC 3170</w:t>
      </w:r>
      <w:r>
        <w:br/>
      </w:r>
      <w:r>
        <w:br/>
        <w:t>1300 881 326</w:t>
      </w:r>
    </w:p>
    <w:p w:rsidR="00CD3FEB" w:rsidRPr="005F56AE" w:rsidRDefault="00CD3FEB" w:rsidP="00CD3FEB">
      <w:pPr>
        <w:rPr>
          <w:sz w:val="18"/>
        </w:rPr>
      </w:pPr>
      <w:r>
        <w:rPr>
          <w:sz w:val="18"/>
        </w:rPr>
        <w:t xml:space="preserve">The information contained within this booklet is for general information purposes only. </w:t>
      </w:r>
      <w:r>
        <w:rPr>
          <w:sz w:val="18"/>
        </w:rPr>
        <w:t xml:space="preserve">EY Partners Group Pty Ltd </w:t>
      </w:r>
      <w:r w:rsidRPr="0072006E">
        <w:rPr>
          <w:sz w:val="18"/>
        </w:rPr>
        <w:t xml:space="preserve">does not accept any liability for any decisions made on the basis of this information. This </w:t>
      </w:r>
      <w:r>
        <w:rPr>
          <w:sz w:val="18"/>
        </w:rPr>
        <w:t>booklet</w:t>
      </w:r>
      <w:r w:rsidRPr="0072006E">
        <w:rPr>
          <w:sz w:val="18"/>
        </w:rPr>
        <w:t xml:space="preserve"> does not constitute financial advice and should not be taken as such.</w:t>
      </w:r>
      <w:r>
        <w:rPr>
          <w:sz w:val="18"/>
        </w:rPr>
        <w:t xml:space="preserve"> All examples, figures and data are for illustrative purposes only.</w:t>
      </w:r>
    </w:p>
    <w:sectPr w:rsidR="00CD3FEB" w:rsidRPr="005F56AE">
      <w:pgSz w:w="11906" w:h="16838"/>
      <w:pgMar w:top="1985" w:right="1701" w:bottom="170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F9242D"/>
    <w:multiLevelType w:val="hybridMultilevel"/>
    <w:tmpl w:val="F28C7670"/>
    <w:lvl w:ilvl="0" w:tplc="34BEAE4A">
      <w:start w:val="1"/>
      <w:numFmt w:val="bullet"/>
      <w:lvlText w:val=""/>
      <w:lvlJc w:val="left"/>
      <w:pPr>
        <w:ind w:left="720" w:hanging="360"/>
      </w:pPr>
      <w:rPr>
        <w:rFonts w:ascii="Symbol" w:eastAsiaTheme="minorEastAsia"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5D391DD0"/>
    <w:multiLevelType w:val="multilevel"/>
    <w:tmpl w:val="E86C208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289F"/>
    <w:rsid w:val="00000BC7"/>
    <w:rsid w:val="00004722"/>
    <w:rsid w:val="000074AB"/>
    <w:rsid w:val="0001031B"/>
    <w:rsid w:val="000113DB"/>
    <w:rsid w:val="00013181"/>
    <w:rsid w:val="00013CD3"/>
    <w:rsid w:val="00015329"/>
    <w:rsid w:val="00015937"/>
    <w:rsid w:val="00016D88"/>
    <w:rsid w:val="00020A3E"/>
    <w:rsid w:val="0002633A"/>
    <w:rsid w:val="000302DB"/>
    <w:rsid w:val="00030D34"/>
    <w:rsid w:val="000316F7"/>
    <w:rsid w:val="0003270B"/>
    <w:rsid w:val="00034194"/>
    <w:rsid w:val="000358FE"/>
    <w:rsid w:val="000377FB"/>
    <w:rsid w:val="0004285B"/>
    <w:rsid w:val="00045AB9"/>
    <w:rsid w:val="00045D35"/>
    <w:rsid w:val="00047A43"/>
    <w:rsid w:val="00050E1E"/>
    <w:rsid w:val="00050FE1"/>
    <w:rsid w:val="000520FB"/>
    <w:rsid w:val="00052201"/>
    <w:rsid w:val="00063430"/>
    <w:rsid w:val="00065994"/>
    <w:rsid w:val="00066D63"/>
    <w:rsid w:val="0007051D"/>
    <w:rsid w:val="000714DB"/>
    <w:rsid w:val="0007169A"/>
    <w:rsid w:val="00073352"/>
    <w:rsid w:val="00077513"/>
    <w:rsid w:val="00077751"/>
    <w:rsid w:val="00077AF2"/>
    <w:rsid w:val="000808C8"/>
    <w:rsid w:val="00080F50"/>
    <w:rsid w:val="00081E32"/>
    <w:rsid w:val="00083537"/>
    <w:rsid w:val="00083D7A"/>
    <w:rsid w:val="00086AE1"/>
    <w:rsid w:val="00090627"/>
    <w:rsid w:val="00090EE0"/>
    <w:rsid w:val="00095C25"/>
    <w:rsid w:val="00096711"/>
    <w:rsid w:val="000A24D7"/>
    <w:rsid w:val="000A2C31"/>
    <w:rsid w:val="000A795F"/>
    <w:rsid w:val="000B37B3"/>
    <w:rsid w:val="000B4D62"/>
    <w:rsid w:val="000B5571"/>
    <w:rsid w:val="000B5AC9"/>
    <w:rsid w:val="000B6BE9"/>
    <w:rsid w:val="000C38A3"/>
    <w:rsid w:val="000C4247"/>
    <w:rsid w:val="000C49DE"/>
    <w:rsid w:val="000C7780"/>
    <w:rsid w:val="000D0820"/>
    <w:rsid w:val="000D0BA2"/>
    <w:rsid w:val="000D28AA"/>
    <w:rsid w:val="000D42BD"/>
    <w:rsid w:val="000D4623"/>
    <w:rsid w:val="000D46AC"/>
    <w:rsid w:val="000E09E1"/>
    <w:rsid w:val="000E0D69"/>
    <w:rsid w:val="000E2040"/>
    <w:rsid w:val="000E2813"/>
    <w:rsid w:val="000E296B"/>
    <w:rsid w:val="000E3103"/>
    <w:rsid w:val="000F19BD"/>
    <w:rsid w:val="000F4C9A"/>
    <w:rsid w:val="000F6676"/>
    <w:rsid w:val="001006E8"/>
    <w:rsid w:val="00101221"/>
    <w:rsid w:val="001017B7"/>
    <w:rsid w:val="0010282C"/>
    <w:rsid w:val="00102F6C"/>
    <w:rsid w:val="00107392"/>
    <w:rsid w:val="00110D68"/>
    <w:rsid w:val="00110F4F"/>
    <w:rsid w:val="00111340"/>
    <w:rsid w:val="00112EBC"/>
    <w:rsid w:val="00127B6A"/>
    <w:rsid w:val="00130C31"/>
    <w:rsid w:val="00132A64"/>
    <w:rsid w:val="00133F38"/>
    <w:rsid w:val="00134411"/>
    <w:rsid w:val="00135FD0"/>
    <w:rsid w:val="00142DF3"/>
    <w:rsid w:val="00143167"/>
    <w:rsid w:val="001456D8"/>
    <w:rsid w:val="00147A2C"/>
    <w:rsid w:val="001528F7"/>
    <w:rsid w:val="00155F58"/>
    <w:rsid w:val="00162659"/>
    <w:rsid w:val="00163542"/>
    <w:rsid w:val="001677A1"/>
    <w:rsid w:val="001705AB"/>
    <w:rsid w:val="00173EDE"/>
    <w:rsid w:val="00174947"/>
    <w:rsid w:val="001807F5"/>
    <w:rsid w:val="00180CBF"/>
    <w:rsid w:val="00182A75"/>
    <w:rsid w:val="0018413D"/>
    <w:rsid w:val="00184A15"/>
    <w:rsid w:val="001853B1"/>
    <w:rsid w:val="00190749"/>
    <w:rsid w:val="0019190B"/>
    <w:rsid w:val="0019220A"/>
    <w:rsid w:val="00192C58"/>
    <w:rsid w:val="00196AA3"/>
    <w:rsid w:val="001A00FB"/>
    <w:rsid w:val="001A073C"/>
    <w:rsid w:val="001A1054"/>
    <w:rsid w:val="001A2AF7"/>
    <w:rsid w:val="001A37FC"/>
    <w:rsid w:val="001A4AA6"/>
    <w:rsid w:val="001A7952"/>
    <w:rsid w:val="001B11D3"/>
    <w:rsid w:val="001B1898"/>
    <w:rsid w:val="001B5D11"/>
    <w:rsid w:val="001B5D6F"/>
    <w:rsid w:val="001C0139"/>
    <w:rsid w:val="001C050E"/>
    <w:rsid w:val="001C6B4A"/>
    <w:rsid w:val="001C6EF7"/>
    <w:rsid w:val="001D036E"/>
    <w:rsid w:val="001D0D2C"/>
    <w:rsid w:val="001D196F"/>
    <w:rsid w:val="001D2749"/>
    <w:rsid w:val="001D2CE7"/>
    <w:rsid w:val="001D697B"/>
    <w:rsid w:val="001D7B97"/>
    <w:rsid w:val="001E06BE"/>
    <w:rsid w:val="001E13D9"/>
    <w:rsid w:val="001E3578"/>
    <w:rsid w:val="001E36F2"/>
    <w:rsid w:val="001E3D6B"/>
    <w:rsid w:val="001E474D"/>
    <w:rsid w:val="001E5BB4"/>
    <w:rsid w:val="001F0D24"/>
    <w:rsid w:val="001F253D"/>
    <w:rsid w:val="001F46C8"/>
    <w:rsid w:val="001F742A"/>
    <w:rsid w:val="001F7616"/>
    <w:rsid w:val="00200180"/>
    <w:rsid w:val="002025F8"/>
    <w:rsid w:val="0020326E"/>
    <w:rsid w:val="002076D7"/>
    <w:rsid w:val="0021007E"/>
    <w:rsid w:val="00210A94"/>
    <w:rsid w:val="00213EA9"/>
    <w:rsid w:val="0021553F"/>
    <w:rsid w:val="002161F3"/>
    <w:rsid w:val="00217C90"/>
    <w:rsid w:val="0022443B"/>
    <w:rsid w:val="00226D12"/>
    <w:rsid w:val="00232115"/>
    <w:rsid w:val="00235FE9"/>
    <w:rsid w:val="00240106"/>
    <w:rsid w:val="00241E5F"/>
    <w:rsid w:val="00242255"/>
    <w:rsid w:val="00242C50"/>
    <w:rsid w:val="00244B43"/>
    <w:rsid w:val="00247AD1"/>
    <w:rsid w:val="00250F9A"/>
    <w:rsid w:val="002519F4"/>
    <w:rsid w:val="0025221E"/>
    <w:rsid w:val="002529ED"/>
    <w:rsid w:val="00252A3D"/>
    <w:rsid w:val="00252B8F"/>
    <w:rsid w:val="00255122"/>
    <w:rsid w:val="002556BE"/>
    <w:rsid w:val="00261313"/>
    <w:rsid w:val="00264388"/>
    <w:rsid w:val="00264499"/>
    <w:rsid w:val="00264981"/>
    <w:rsid w:val="002660CB"/>
    <w:rsid w:val="002671CD"/>
    <w:rsid w:val="00275EB3"/>
    <w:rsid w:val="00281351"/>
    <w:rsid w:val="0028212F"/>
    <w:rsid w:val="00284646"/>
    <w:rsid w:val="0028590D"/>
    <w:rsid w:val="00285D96"/>
    <w:rsid w:val="00286959"/>
    <w:rsid w:val="002926BA"/>
    <w:rsid w:val="002948EF"/>
    <w:rsid w:val="002956D5"/>
    <w:rsid w:val="0029581B"/>
    <w:rsid w:val="0029619B"/>
    <w:rsid w:val="00297EE3"/>
    <w:rsid w:val="002A3B0E"/>
    <w:rsid w:val="002A3DAC"/>
    <w:rsid w:val="002B3043"/>
    <w:rsid w:val="002B3777"/>
    <w:rsid w:val="002B38DF"/>
    <w:rsid w:val="002B3A0E"/>
    <w:rsid w:val="002B697D"/>
    <w:rsid w:val="002C24AD"/>
    <w:rsid w:val="002C3BC1"/>
    <w:rsid w:val="002C4023"/>
    <w:rsid w:val="002C62C3"/>
    <w:rsid w:val="002C7310"/>
    <w:rsid w:val="002C7377"/>
    <w:rsid w:val="002D43D6"/>
    <w:rsid w:val="002D5C52"/>
    <w:rsid w:val="002E02EA"/>
    <w:rsid w:val="002E2188"/>
    <w:rsid w:val="002E269F"/>
    <w:rsid w:val="002E7572"/>
    <w:rsid w:val="002E7F0A"/>
    <w:rsid w:val="002F09D0"/>
    <w:rsid w:val="002F3446"/>
    <w:rsid w:val="002F48ED"/>
    <w:rsid w:val="002F5761"/>
    <w:rsid w:val="00304852"/>
    <w:rsid w:val="00306EAE"/>
    <w:rsid w:val="00310613"/>
    <w:rsid w:val="003112BE"/>
    <w:rsid w:val="00313F52"/>
    <w:rsid w:val="00317C7E"/>
    <w:rsid w:val="00320AF8"/>
    <w:rsid w:val="003271D4"/>
    <w:rsid w:val="003274F9"/>
    <w:rsid w:val="003275EE"/>
    <w:rsid w:val="00333D87"/>
    <w:rsid w:val="00334C48"/>
    <w:rsid w:val="00335C71"/>
    <w:rsid w:val="00336576"/>
    <w:rsid w:val="0034098E"/>
    <w:rsid w:val="003414CA"/>
    <w:rsid w:val="0034460B"/>
    <w:rsid w:val="0034646A"/>
    <w:rsid w:val="00346998"/>
    <w:rsid w:val="00350A91"/>
    <w:rsid w:val="00352D4E"/>
    <w:rsid w:val="00356BEB"/>
    <w:rsid w:val="0035708F"/>
    <w:rsid w:val="00361D54"/>
    <w:rsid w:val="00362523"/>
    <w:rsid w:val="00363956"/>
    <w:rsid w:val="00364AEB"/>
    <w:rsid w:val="00365E9B"/>
    <w:rsid w:val="00366E00"/>
    <w:rsid w:val="00366F94"/>
    <w:rsid w:val="00371083"/>
    <w:rsid w:val="0037509C"/>
    <w:rsid w:val="003751AD"/>
    <w:rsid w:val="0038011C"/>
    <w:rsid w:val="0038283A"/>
    <w:rsid w:val="0038306B"/>
    <w:rsid w:val="003853FB"/>
    <w:rsid w:val="00387DEA"/>
    <w:rsid w:val="00390082"/>
    <w:rsid w:val="0039008A"/>
    <w:rsid w:val="003919A3"/>
    <w:rsid w:val="00393439"/>
    <w:rsid w:val="003936C0"/>
    <w:rsid w:val="003A322D"/>
    <w:rsid w:val="003A4FE7"/>
    <w:rsid w:val="003A5A63"/>
    <w:rsid w:val="003A5D18"/>
    <w:rsid w:val="003A5F71"/>
    <w:rsid w:val="003B1B8E"/>
    <w:rsid w:val="003B2017"/>
    <w:rsid w:val="003B54D6"/>
    <w:rsid w:val="003B6597"/>
    <w:rsid w:val="003B7997"/>
    <w:rsid w:val="003C1488"/>
    <w:rsid w:val="003C16B5"/>
    <w:rsid w:val="003C1B6E"/>
    <w:rsid w:val="003C7642"/>
    <w:rsid w:val="003D0C73"/>
    <w:rsid w:val="003D25B6"/>
    <w:rsid w:val="003D3494"/>
    <w:rsid w:val="003E0AAD"/>
    <w:rsid w:val="003E12D4"/>
    <w:rsid w:val="003E2609"/>
    <w:rsid w:val="003E43C0"/>
    <w:rsid w:val="003F1D7E"/>
    <w:rsid w:val="003F3FCF"/>
    <w:rsid w:val="00400941"/>
    <w:rsid w:val="00403FB0"/>
    <w:rsid w:val="00406879"/>
    <w:rsid w:val="00412B23"/>
    <w:rsid w:val="00413A3D"/>
    <w:rsid w:val="00420B0C"/>
    <w:rsid w:val="0042192C"/>
    <w:rsid w:val="0042292D"/>
    <w:rsid w:val="00424EAD"/>
    <w:rsid w:val="004306D8"/>
    <w:rsid w:val="00431A6F"/>
    <w:rsid w:val="00434D13"/>
    <w:rsid w:val="0043704F"/>
    <w:rsid w:val="00441A0E"/>
    <w:rsid w:val="004438C9"/>
    <w:rsid w:val="0044391E"/>
    <w:rsid w:val="00444940"/>
    <w:rsid w:val="00444AA4"/>
    <w:rsid w:val="004465C4"/>
    <w:rsid w:val="004518F0"/>
    <w:rsid w:val="00451F7F"/>
    <w:rsid w:val="004531D9"/>
    <w:rsid w:val="00453C0D"/>
    <w:rsid w:val="00454CD0"/>
    <w:rsid w:val="00456AF7"/>
    <w:rsid w:val="00460A30"/>
    <w:rsid w:val="00466ECC"/>
    <w:rsid w:val="00473492"/>
    <w:rsid w:val="00481573"/>
    <w:rsid w:val="0048471D"/>
    <w:rsid w:val="00485129"/>
    <w:rsid w:val="0048525E"/>
    <w:rsid w:val="004853BD"/>
    <w:rsid w:val="004926EA"/>
    <w:rsid w:val="0049300A"/>
    <w:rsid w:val="00494C29"/>
    <w:rsid w:val="004A29EE"/>
    <w:rsid w:val="004A2B8E"/>
    <w:rsid w:val="004A5A55"/>
    <w:rsid w:val="004A61A0"/>
    <w:rsid w:val="004B01EB"/>
    <w:rsid w:val="004B52C0"/>
    <w:rsid w:val="004B6C17"/>
    <w:rsid w:val="004B7D3D"/>
    <w:rsid w:val="004C07BC"/>
    <w:rsid w:val="004C1EB3"/>
    <w:rsid w:val="004C6A3D"/>
    <w:rsid w:val="004D005F"/>
    <w:rsid w:val="004D2E51"/>
    <w:rsid w:val="004D56EE"/>
    <w:rsid w:val="004D6E0D"/>
    <w:rsid w:val="004E2127"/>
    <w:rsid w:val="004E23E9"/>
    <w:rsid w:val="004E6DCE"/>
    <w:rsid w:val="004F1422"/>
    <w:rsid w:val="004F289F"/>
    <w:rsid w:val="004F2CB1"/>
    <w:rsid w:val="004F2EA6"/>
    <w:rsid w:val="004F361A"/>
    <w:rsid w:val="004F53B4"/>
    <w:rsid w:val="004F6B68"/>
    <w:rsid w:val="00501029"/>
    <w:rsid w:val="005016FB"/>
    <w:rsid w:val="005018D8"/>
    <w:rsid w:val="00505001"/>
    <w:rsid w:val="00505A1F"/>
    <w:rsid w:val="00505B99"/>
    <w:rsid w:val="00507315"/>
    <w:rsid w:val="00507515"/>
    <w:rsid w:val="005103E7"/>
    <w:rsid w:val="005113A4"/>
    <w:rsid w:val="0051385C"/>
    <w:rsid w:val="00517C6D"/>
    <w:rsid w:val="00520214"/>
    <w:rsid w:val="00520638"/>
    <w:rsid w:val="0052330C"/>
    <w:rsid w:val="005243EE"/>
    <w:rsid w:val="00525204"/>
    <w:rsid w:val="00525906"/>
    <w:rsid w:val="00525ABF"/>
    <w:rsid w:val="00526A77"/>
    <w:rsid w:val="00533047"/>
    <w:rsid w:val="00536DE1"/>
    <w:rsid w:val="00537E49"/>
    <w:rsid w:val="005421A7"/>
    <w:rsid w:val="00542678"/>
    <w:rsid w:val="00544FFA"/>
    <w:rsid w:val="00550370"/>
    <w:rsid w:val="005511BB"/>
    <w:rsid w:val="0055324B"/>
    <w:rsid w:val="005552E7"/>
    <w:rsid w:val="00555BFE"/>
    <w:rsid w:val="00562FA7"/>
    <w:rsid w:val="005678B7"/>
    <w:rsid w:val="00567C15"/>
    <w:rsid w:val="00571B05"/>
    <w:rsid w:val="00571BA3"/>
    <w:rsid w:val="00572752"/>
    <w:rsid w:val="00572B6F"/>
    <w:rsid w:val="00573D14"/>
    <w:rsid w:val="00573E42"/>
    <w:rsid w:val="0057445D"/>
    <w:rsid w:val="00574781"/>
    <w:rsid w:val="005825FE"/>
    <w:rsid w:val="00585AE5"/>
    <w:rsid w:val="00590568"/>
    <w:rsid w:val="00590BCD"/>
    <w:rsid w:val="00592B80"/>
    <w:rsid w:val="00596699"/>
    <w:rsid w:val="00596C42"/>
    <w:rsid w:val="00596EDC"/>
    <w:rsid w:val="005A0C35"/>
    <w:rsid w:val="005A28D9"/>
    <w:rsid w:val="005A2BE0"/>
    <w:rsid w:val="005A6303"/>
    <w:rsid w:val="005B10B6"/>
    <w:rsid w:val="005B3E4F"/>
    <w:rsid w:val="005B576B"/>
    <w:rsid w:val="005B6870"/>
    <w:rsid w:val="005C0E41"/>
    <w:rsid w:val="005C189D"/>
    <w:rsid w:val="005C3270"/>
    <w:rsid w:val="005D0F76"/>
    <w:rsid w:val="005D4B36"/>
    <w:rsid w:val="005D5397"/>
    <w:rsid w:val="005D7A2C"/>
    <w:rsid w:val="005E2B8D"/>
    <w:rsid w:val="005E2C69"/>
    <w:rsid w:val="005E36E6"/>
    <w:rsid w:val="005E41AD"/>
    <w:rsid w:val="005E449A"/>
    <w:rsid w:val="005E7449"/>
    <w:rsid w:val="005F2390"/>
    <w:rsid w:val="005F2F9C"/>
    <w:rsid w:val="005F56AE"/>
    <w:rsid w:val="00602954"/>
    <w:rsid w:val="006066D7"/>
    <w:rsid w:val="006073E4"/>
    <w:rsid w:val="006106DB"/>
    <w:rsid w:val="00611E31"/>
    <w:rsid w:val="006134C1"/>
    <w:rsid w:val="00614679"/>
    <w:rsid w:val="00620707"/>
    <w:rsid w:val="0062269A"/>
    <w:rsid w:val="006245E1"/>
    <w:rsid w:val="00624C4D"/>
    <w:rsid w:val="00625DD9"/>
    <w:rsid w:val="00626F16"/>
    <w:rsid w:val="006310A5"/>
    <w:rsid w:val="006326BE"/>
    <w:rsid w:val="00634798"/>
    <w:rsid w:val="00637325"/>
    <w:rsid w:val="0063793D"/>
    <w:rsid w:val="00640036"/>
    <w:rsid w:val="00644C02"/>
    <w:rsid w:val="00646C75"/>
    <w:rsid w:val="00646EBB"/>
    <w:rsid w:val="0064780B"/>
    <w:rsid w:val="00647A64"/>
    <w:rsid w:val="00652D8D"/>
    <w:rsid w:val="00652FEC"/>
    <w:rsid w:val="00660157"/>
    <w:rsid w:val="00671B10"/>
    <w:rsid w:val="006757A2"/>
    <w:rsid w:val="00675F41"/>
    <w:rsid w:val="00676934"/>
    <w:rsid w:val="00680594"/>
    <w:rsid w:val="006806EC"/>
    <w:rsid w:val="0068073A"/>
    <w:rsid w:val="00680E0B"/>
    <w:rsid w:val="006826FB"/>
    <w:rsid w:val="00692655"/>
    <w:rsid w:val="0069431D"/>
    <w:rsid w:val="00694F2A"/>
    <w:rsid w:val="006978ED"/>
    <w:rsid w:val="006A2248"/>
    <w:rsid w:val="006A23E2"/>
    <w:rsid w:val="006A251E"/>
    <w:rsid w:val="006A3104"/>
    <w:rsid w:val="006A4186"/>
    <w:rsid w:val="006A44F9"/>
    <w:rsid w:val="006A4FA5"/>
    <w:rsid w:val="006A5121"/>
    <w:rsid w:val="006A6DA4"/>
    <w:rsid w:val="006B006F"/>
    <w:rsid w:val="006B0656"/>
    <w:rsid w:val="006B2E1B"/>
    <w:rsid w:val="006B5FB1"/>
    <w:rsid w:val="006B7211"/>
    <w:rsid w:val="006B77F5"/>
    <w:rsid w:val="006C0CA0"/>
    <w:rsid w:val="006C1591"/>
    <w:rsid w:val="006C2709"/>
    <w:rsid w:val="006C6488"/>
    <w:rsid w:val="006C7459"/>
    <w:rsid w:val="006D1091"/>
    <w:rsid w:val="006D28CA"/>
    <w:rsid w:val="006D364A"/>
    <w:rsid w:val="006D5B87"/>
    <w:rsid w:val="006D5BA9"/>
    <w:rsid w:val="006E216D"/>
    <w:rsid w:val="006E42AD"/>
    <w:rsid w:val="006E54FB"/>
    <w:rsid w:val="006F0422"/>
    <w:rsid w:val="006F0569"/>
    <w:rsid w:val="006F152E"/>
    <w:rsid w:val="006F157D"/>
    <w:rsid w:val="006F1996"/>
    <w:rsid w:val="006F3EC6"/>
    <w:rsid w:val="006F5C79"/>
    <w:rsid w:val="006F75C3"/>
    <w:rsid w:val="007018E3"/>
    <w:rsid w:val="0070194C"/>
    <w:rsid w:val="007033CA"/>
    <w:rsid w:val="00704CDF"/>
    <w:rsid w:val="0070528B"/>
    <w:rsid w:val="007071C8"/>
    <w:rsid w:val="00707F15"/>
    <w:rsid w:val="00713FC8"/>
    <w:rsid w:val="007147D4"/>
    <w:rsid w:val="00714C43"/>
    <w:rsid w:val="007165DE"/>
    <w:rsid w:val="00716ECB"/>
    <w:rsid w:val="00717043"/>
    <w:rsid w:val="00721816"/>
    <w:rsid w:val="007219A6"/>
    <w:rsid w:val="00721A66"/>
    <w:rsid w:val="00722857"/>
    <w:rsid w:val="00723BA9"/>
    <w:rsid w:val="007320A2"/>
    <w:rsid w:val="00733344"/>
    <w:rsid w:val="00735686"/>
    <w:rsid w:val="00741453"/>
    <w:rsid w:val="0074172E"/>
    <w:rsid w:val="007424D3"/>
    <w:rsid w:val="00745232"/>
    <w:rsid w:val="00745284"/>
    <w:rsid w:val="00747974"/>
    <w:rsid w:val="00751F66"/>
    <w:rsid w:val="00752502"/>
    <w:rsid w:val="007538F2"/>
    <w:rsid w:val="00754CB2"/>
    <w:rsid w:val="00754F1A"/>
    <w:rsid w:val="007562A2"/>
    <w:rsid w:val="00757082"/>
    <w:rsid w:val="007572EC"/>
    <w:rsid w:val="00760A0C"/>
    <w:rsid w:val="007621D1"/>
    <w:rsid w:val="007627D4"/>
    <w:rsid w:val="007633C0"/>
    <w:rsid w:val="00763545"/>
    <w:rsid w:val="00765C23"/>
    <w:rsid w:val="007717D9"/>
    <w:rsid w:val="00771D84"/>
    <w:rsid w:val="00773884"/>
    <w:rsid w:val="00773C6C"/>
    <w:rsid w:val="0077496B"/>
    <w:rsid w:val="00774AB4"/>
    <w:rsid w:val="00775181"/>
    <w:rsid w:val="00775A64"/>
    <w:rsid w:val="0077784E"/>
    <w:rsid w:val="0078182D"/>
    <w:rsid w:val="00783924"/>
    <w:rsid w:val="0078468E"/>
    <w:rsid w:val="00797EEF"/>
    <w:rsid w:val="007A7212"/>
    <w:rsid w:val="007A7D25"/>
    <w:rsid w:val="007B151E"/>
    <w:rsid w:val="007B305F"/>
    <w:rsid w:val="007B3C27"/>
    <w:rsid w:val="007B403A"/>
    <w:rsid w:val="007C010E"/>
    <w:rsid w:val="007C12C2"/>
    <w:rsid w:val="007C1C9A"/>
    <w:rsid w:val="007C51F7"/>
    <w:rsid w:val="007C5C57"/>
    <w:rsid w:val="007C6430"/>
    <w:rsid w:val="007D272E"/>
    <w:rsid w:val="007D47FB"/>
    <w:rsid w:val="007D52D4"/>
    <w:rsid w:val="007D575F"/>
    <w:rsid w:val="007E0866"/>
    <w:rsid w:val="007E086C"/>
    <w:rsid w:val="007E1384"/>
    <w:rsid w:val="007E2C06"/>
    <w:rsid w:val="007E5319"/>
    <w:rsid w:val="007E7FF0"/>
    <w:rsid w:val="007F21EF"/>
    <w:rsid w:val="007F28E4"/>
    <w:rsid w:val="007F2C53"/>
    <w:rsid w:val="007F4A3B"/>
    <w:rsid w:val="007F72F4"/>
    <w:rsid w:val="008001F9"/>
    <w:rsid w:val="00800789"/>
    <w:rsid w:val="008012AA"/>
    <w:rsid w:val="00803D41"/>
    <w:rsid w:val="00804990"/>
    <w:rsid w:val="008056CC"/>
    <w:rsid w:val="00806B9A"/>
    <w:rsid w:val="00806F26"/>
    <w:rsid w:val="00810B48"/>
    <w:rsid w:val="00812E62"/>
    <w:rsid w:val="008132EE"/>
    <w:rsid w:val="00813617"/>
    <w:rsid w:val="00813796"/>
    <w:rsid w:val="00814022"/>
    <w:rsid w:val="00815200"/>
    <w:rsid w:val="00815B72"/>
    <w:rsid w:val="008235DF"/>
    <w:rsid w:val="00824A58"/>
    <w:rsid w:val="00825E92"/>
    <w:rsid w:val="0082627B"/>
    <w:rsid w:val="0083049C"/>
    <w:rsid w:val="00836B58"/>
    <w:rsid w:val="00837303"/>
    <w:rsid w:val="00840525"/>
    <w:rsid w:val="008429E4"/>
    <w:rsid w:val="00842FC7"/>
    <w:rsid w:val="00843F76"/>
    <w:rsid w:val="00844C01"/>
    <w:rsid w:val="00845BA1"/>
    <w:rsid w:val="0085016C"/>
    <w:rsid w:val="00856736"/>
    <w:rsid w:val="00857C05"/>
    <w:rsid w:val="008622C7"/>
    <w:rsid w:val="0086423B"/>
    <w:rsid w:val="00865027"/>
    <w:rsid w:val="00865928"/>
    <w:rsid w:val="00872093"/>
    <w:rsid w:val="00872D1F"/>
    <w:rsid w:val="00874A0A"/>
    <w:rsid w:val="00875079"/>
    <w:rsid w:val="0088008B"/>
    <w:rsid w:val="00880291"/>
    <w:rsid w:val="008838A9"/>
    <w:rsid w:val="008847D0"/>
    <w:rsid w:val="00884B75"/>
    <w:rsid w:val="00885E45"/>
    <w:rsid w:val="00887185"/>
    <w:rsid w:val="008907FC"/>
    <w:rsid w:val="00892943"/>
    <w:rsid w:val="008935BB"/>
    <w:rsid w:val="00894EDC"/>
    <w:rsid w:val="00895795"/>
    <w:rsid w:val="00896E4C"/>
    <w:rsid w:val="008A10AC"/>
    <w:rsid w:val="008A4216"/>
    <w:rsid w:val="008A4A19"/>
    <w:rsid w:val="008A4D7D"/>
    <w:rsid w:val="008B0B61"/>
    <w:rsid w:val="008B312E"/>
    <w:rsid w:val="008B32D9"/>
    <w:rsid w:val="008B4411"/>
    <w:rsid w:val="008C0E84"/>
    <w:rsid w:val="008C656C"/>
    <w:rsid w:val="008D11A1"/>
    <w:rsid w:val="008D11F4"/>
    <w:rsid w:val="008D1817"/>
    <w:rsid w:val="008D30EC"/>
    <w:rsid w:val="008D420D"/>
    <w:rsid w:val="008D598D"/>
    <w:rsid w:val="008D60AE"/>
    <w:rsid w:val="008D67A9"/>
    <w:rsid w:val="008E13B0"/>
    <w:rsid w:val="008E690A"/>
    <w:rsid w:val="008F1F6A"/>
    <w:rsid w:val="008F3AC6"/>
    <w:rsid w:val="008F5B10"/>
    <w:rsid w:val="008F711D"/>
    <w:rsid w:val="009004BA"/>
    <w:rsid w:val="0090381F"/>
    <w:rsid w:val="0091148E"/>
    <w:rsid w:val="0091598C"/>
    <w:rsid w:val="0092389B"/>
    <w:rsid w:val="00925739"/>
    <w:rsid w:val="00925F50"/>
    <w:rsid w:val="00926386"/>
    <w:rsid w:val="009276C0"/>
    <w:rsid w:val="009322F6"/>
    <w:rsid w:val="00933033"/>
    <w:rsid w:val="00933208"/>
    <w:rsid w:val="00934E8D"/>
    <w:rsid w:val="00937C92"/>
    <w:rsid w:val="00942F09"/>
    <w:rsid w:val="00945976"/>
    <w:rsid w:val="00945E1E"/>
    <w:rsid w:val="00947326"/>
    <w:rsid w:val="009537D0"/>
    <w:rsid w:val="009556D3"/>
    <w:rsid w:val="0095573D"/>
    <w:rsid w:val="00955B92"/>
    <w:rsid w:val="00957964"/>
    <w:rsid w:val="009611EC"/>
    <w:rsid w:val="00964CFD"/>
    <w:rsid w:val="00965494"/>
    <w:rsid w:val="00974C9A"/>
    <w:rsid w:val="009800D0"/>
    <w:rsid w:val="00981C3D"/>
    <w:rsid w:val="00982CA8"/>
    <w:rsid w:val="00984D32"/>
    <w:rsid w:val="00985072"/>
    <w:rsid w:val="00986BE7"/>
    <w:rsid w:val="00987382"/>
    <w:rsid w:val="009879F0"/>
    <w:rsid w:val="00991378"/>
    <w:rsid w:val="00991B40"/>
    <w:rsid w:val="00994C64"/>
    <w:rsid w:val="009A044F"/>
    <w:rsid w:val="009A2949"/>
    <w:rsid w:val="009A3FFE"/>
    <w:rsid w:val="009A6A57"/>
    <w:rsid w:val="009A6E33"/>
    <w:rsid w:val="009B2318"/>
    <w:rsid w:val="009B2821"/>
    <w:rsid w:val="009B2BD9"/>
    <w:rsid w:val="009B3D5B"/>
    <w:rsid w:val="009B603C"/>
    <w:rsid w:val="009B60F7"/>
    <w:rsid w:val="009B676C"/>
    <w:rsid w:val="009B70A0"/>
    <w:rsid w:val="009C0985"/>
    <w:rsid w:val="009C15B7"/>
    <w:rsid w:val="009C1652"/>
    <w:rsid w:val="009C3A6E"/>
    <w:rsid w:val="009C498C"/>
    <w:rsid w:val="009C5FC0"/>
    <w:rsid w:val="009C7AAB"/>
    <w:rsid w:val="009C7F9A"/>
    <w:rsid w:val="009D2112"/>
    <w:rsid w:val="009D21B1"/>
    <w:rsid w:val="009D379E"/>
    <w:rsid w:val="009D412D"/>
    <w:rsid w:val="009D49B1"/>
    <w:rsid w:val="009E02AE"/>
    <w:rsid w:val="009E25DE"/>
    <w:rsid w:val="009E40B8"/>
    <w:rsid w:val="009E57F5"/>
    <w:rsid w:val="009E66EB"/>
    <w:rsid w:val="009E6A7B"/>
    <w:rsid w:val="009E786A"/>
    <w:rsid w:val="009F0A79"/>
    <w:rsid w:val="009F1318"/>
    <w:rsid w:val="009F2EDF"/>
    <w:rsid w:val="009F665D"/>
    <w:rsid w:val="00A036D6"/>
    <w:rsid w:val="00A047AB"/>
    <w:rsid w:val="00A12381"/>
    <w:rsid w:val="00A149D6"/>
    <w:rsid w:val="00A14F3D"/>
    <w:rsid w:val="00A217F0"/>
    <w:rsid w:val="00A22523"/>
    <w:rsid w:val="00A238B3"/>
    <w:rsid w:val="00A26AC5"/>
    <w:rsid w:val="00A27DD8"/>
    <w:rsid w:val="00A31B54"/>
    <w:rsid w:val="00A32518"/>
    <w:rsid w:val="00A33545"/>
    <w:rsid w:val="00A33ACE"/>
    <w:rsid w:val="00A34B74"/>
    <w:rsid w:val="00A36D18"/>
    <w:rsid w:val="00A376DE"/>
    <w:rsid w:val="00A37787"/>
    <w:rsid w:val="00A401E5"/>
    <w:rsid w:val="00A40D84"/>
    <w:rsid w:val="00A410C9"/>
    <w:rsid w:val="00A419D5"/>
    <w:rsid w:val="00A443F1"/>
    <w:rsid w:val="00A45A68"/>
    <w:rsid w:val="00A45A7B"/>
    <w:rsid w:val="00A46244"/>
    <w:rsid w:val="00A46816"/>
    <w:rsid w:val="00A47C09"/>
    <w:rsid w:val="00A47FDB"/>
    <w:rsid w:val="00A50FE1"/>
    <w:rsid w:val="00A51C8C"/>
    <w:rsid w:val="00A51E4D"/>
    <w:rsid w:val="00A522EE"/>
    <w:rsid w:val="00A52B06"/>
    <w:rsid w:val="00A55567"/>
    <w:rsid w:val="00A566AC"/>
    <w:rsid w:val="00A604C4"/>
    <w:rsid w:val="00A61C91"/>
    <w:rsid w:val="00A621E5"/>
    <w:rsid w:val="00A65DC6"/>
    <w:rsid w:val="00A66C29"/>
    <w:rsid w:val="00A66D23"/>
    <w:rsid w:val="00A67993"/>
    <w:rsid w:val="00A7231A"/>
    <w:rsid w:val="00A74201"/>
    <w:rsid w:val="00A77909"/>
    <w:rsid w:val="00A77AF7"/>
    <w:rsid w:val="00A84C86"/>
    <w:rsid w:val="00A84FD1"/>
    <w:rsid w:val="00A85986"/>
    <w:rsid w:val="00A90884"/>
    <w:rsid w:val="00A94F37"/>
    <w:rsid w:val="00A964FE"/>
    <w:rsid w:val="00A96E82"/>
    <w:rsid w:val="00A97814"/>
    <w:rsid w:val="00A97E16"/>
    <w:rsid w:val="00AA233D"/>
    <w:rsid w:val="00AA5CBE"/>
    <w:rsid w:val="00AA75A7"/>
    <w:rsid w:val="00AA7A58"/>
    <w:rsid w:val="00AB0449"/>
    <w:rsid w:val="00AB2262"/>
    <w:rsid w:val="00AB6407"/>
    <w:rsid w:val="00AC0255"/>
    <w:rsid w:val="00AC0671"/>
    <w:rsid w:val="00AC2D1E"/>
    <w:rsid w:val="00AC362D"/>
    <w:rsid w:val="00AC48A3"/>
    <w:rsid w:val="00AD56B6"/>
    <w:rsid w:val="00AE4AE5"/>
    <w:rsid w:val="00AF02D9"/>
    <w:rsid w:val="00AF08BA"/>
    <w:rsid w:val="00AF5923"/>
    <w:rsid w:val="00AF68C1"/>
    <w:rsid w:val="00B006B0"/>
    <w:rsid w:val="00B00ED8"/>
    <w:rsid w:val="00B01ECE"/>
    <w:rsid w:val="00B02220"/>
    <w:rsid w:val="00B0453D"/>
    <w:rsid w:val="00B10AB3"/>
    <w:rsid w:val="00B11861"/>
    <w:rsid w:val="00B137DF"/>
    <w:rsid w:val="00B2085D"/>
    <w:rsid w:val="00B21976"/>
    <w:rsid w:val="00B223D8"/>
    <w:rsid w:val="00B25D32"/>
    <w:rsid w:val="00B346A5"/>
    <w:rsid w:val="00B421E3"/>
    <w:rsid w:val="00B448F7"/>
    <w:rsid w:val="00B52BD5"/>
    <w:rsid w:val="00B54DDA"/>
    <w:rsid w:val="00B56F88"/>
    <w:rsid w:val="00B711F0"/>
    <w:rsid w:val="00B74FB5"/>
    <w:rsid w:val="00B77E03"/>
    <w:rsid w:val="00B8066B"/>
    <w:rsid w:val="00B80E77"/>
    <w:rsid w:val="00B852F2"/>
    <w:rsid w:val="00B85A53"/>
    <w:rsid w:val="00B863CD"/>
    <w:rsid w:val="00B91694"/>
    <w:rsid w:val="00B91E12"/>
    <w:rsid w:val="00B91F06"/>
    <w:rsid w:val="00BA012C"/>
    <w:rsid w:val="00BA0E3D"/>
    <w:rsid w:val="00BA33C1"/>
    <w:rsid w:val="00BA57E1"/>
    <w:rsid w:val="00BA6298"/>
    <w:rsid w:val="00BA6D2C"/>
    <w:rsid w:val="00BA6F9A"/>
    <w:rsid w:val="00BA6FFA"/>
    <w:rsid w:val="00BA7C5A"/>
    <w:rsid w:val="00BB14C0"/>
    <w:rsid w:val="00BB1C89"/>
    <w:rsid w:val="00BB21FC"/>
    <w:rsid w:val="00BB5125"/>
    <w:rsid w:val="00BC1189"/>
    <w:rsid w:val="00BC2546"/>
    <w:rsid w:val="00BC702E"/>
    <w:rsid w:val="00BC778D"/>
    <w:rsid w:val="00BD0664"/>
    <w:rsid w:val="00BD2B64"/>
    <w:rsid w:val="00BD3C9E"/>
    <w:rsid w:val="00BD4511"/>
    <w:rsid w:val="00BD555B"/>
    <w:rsid w:val="00BD5A34"/>
    <w:rsid w:val="00BD66A2"/>
    <w:rsid w:val="00BD6A65"/>
    <w:rsid w:val="00BD7B46"/>
    <w:rsid w:val="00BE053E"/>
    <w:rsid w:val="00BE2222"/>
    <w:rsid w:val="00BE4E2D"/>
    <w:rsid w:val="00BE59CF"/>
    <w:rsid w:val="00BE7423"/>
    <w:rsid w:val="00BF6DFB"/>
    <w:rsid w:val="00BF7875"/>
    <w:rsid w:val="00C02E76"/>
    <w:rsid w:val="00C03209"/>
    <w:rsid w:val="00C041C2"/>
    <w:rsid w:val="00C05029"/>
    <w:rsid w:val="00C07D2E"/>
    <w:rsid w:val="00C11502"/>
    <w:rsid w:val="00C116D4"/>
    <w:rsid w:val="00C13DE7"/>
    <w:rsid w:val="00C153A9"/>
    <w:rsid w:val="00C21B1E"/>
    <w:rsid w:val="00C21E91"/>
    <w:rsid w:val="00C2419B"/>
    <w:rsid w:val="00C25C6D"/>
    <w:rsid w:val="00C265D6"/>
    <w:rsid w:val="00C26A5E"/>
    <w:rsid w:val="00C33059"/>
    <w:rsid w:val="00C33BB1"/>
    <w:rsid w:val="00C3428E"/>
    <w:rsid w:val="00C375B2"/>
    <w:rsid w:val="00C43F42"/>
    <w:rsid w:val="00C43F8F"/>
    <w:rsid w:val="00C44679"/>
    <w:rsid w:val="00C45302"/>
    <w:rsid w:val="00C52086"/>
    <w:rsid w:val="00C54DF0"/>
    <w:rsid w:val="00C6332F"/>
    <w:rsid w:val="00C639F7"/>
    <w:rsid w:val="00C63CF6"/>
    <w:rsid w:val="00C663FF"/>
    <w:rsid w:val="00C67FF4"/>
    <w:rsid w:val="00C70A20"/>
    <w:rsid w:val="00C72AD1"/>
    <w:rsid w:val="00C742D2"/>
    <w:rsid w:val="00C80356"/>
    <w:rsid w:val="00C80F0E"/>
    <w:rsid w:val="00C812B2"/>
    <w:rsid w:val="00C85471"/>
    <w:rsid w:val="00C905BF"/>
    <w:rsid w:val="00C95367"/>
    <w:rsid w:val="00C9542B"/>
    <w:rsid w:val="00CA25BA"/>
    <w:rsid w:val="00CA4432"/>
    <w:rsid w:val="00CA5061"/>
    <w:rsid w:val="00CB245B"/>
    <w:rsid w:val="00CB352A"/>
    <w:rsid w:val="00CB40D3"/>
    <w:rsid w:val="00CB46B6"/>
    <w:rsid w:val="00CC293C"/>
    <w:rsid w:val="00CC59D2"/>
    <w:rsid w:val="00CC69F4"/>
    <w:rsid w:val="00CC73B0"/>
    <w:rsid w:val="00CD0ED8"/>
    <w:rsid w:val="00CD2D10"/>
    <w:rsid w:val="00CD36CE"/>
    <w:rsid w:val="00CD3FEB"/>
    <w:rsid w:val="00CD5C52"/>
    <w:rsid w:val="00CE17D5"/>
    <w:rsid w:val="00CE2267"/>
    <w:rsid w:val="00CE2DAD"/>
    <w:rsid w:val="00CE5E51"/>
    <w:rsid w:val="00CE5F70"/>
    <w:rsid w:val="00CF2196"/>
    <w:rsid w:val="00CF2256"/>
    <w:rsid w:val="00CF3AC8"/>
    <w:rsid w:val="00CF4C09"/>
    <w:rsid w:val="00CF5327"/>
    <w:rsid w:val="00CF65E7"/>
    <w:rsid w:val="00CF7CBF"/>
    <w:rsid w:val="00D03167"/>
    <w:rsid w:val="00D031BB"/>
    <w:rsid w:val="00D06AC0"/>
    <w:rsid w:val="00D11318"/>
    <w:rsid w:val="00D17FD2"/>
    <w:rsid w:val="00D20E3D"/>
    <w:rsid w:val="00D22EE1"/>
    <w:rsid w:val="00D2468B"/>
    <w:rsid w:val="00D25A33"/>
    <w:rsid w:val="00D2721B"/>
    <w:rsid w:val="00D2759C"/>
    <w:rsid w:val="00D27971"/>
    <w:rsid w:val="00D27AF2"/>
    <w:rsid w:val="00D30022"/>
    <w:rsid w:val="00D331B3"/>
    <w:rsid w:val="00D33BAF"/>
    <w:rsid w:val="00D3620E"/>
    <w:rsid w:val="00D372EF"/>
    <w:rsid w:val="00D42682"/>
    <w:rsid w:val="00D43411"/>
    <w:rsid w:val="00D5004C"/>
    <w:rsid w:val="00D5140D"/>
    <w:rsid w:val="00D53C44"/>
    <w:rsid w:val="00D56E85"/>
    <w:rsid w:val="00D572B6"/>
    <w:rsid w:val="00D57849"/>
    <w:rsid w:val="00D60DF0"/>
    <w:rsid w:val="00D61250"/>
    <w:rsid w:val="00D61897"/>
    <w:rsid w:val="00D63267"/>
    <w:rsid w:val="00D63F86"/>
    <w:rsid w:val="00D6468B"/>
    <w:rsid w:val="00D64B69"/>
    <w:rsid w:val="00D66087"/>
    <w:rsid w:val="00D66E3B"/>
    <w:rsid w:val="00D72E05"/>
    <w:rsid w:val="00D74843"/>
    <w:rsid w:val="00D755FA"/>
    <w:rsid w:val="00D774B3"/>
    <w:rsid w:val="00D81501"/>
    <w:rsid w:val="00D81C22"/>
    <w:rsid w:val="00D854BB"/>
    <w:rsid w:val="00D8553C"/>
    <w:rsid w:val="00D93A71"/>
    <w:rsid w:val="00D9405A"/>
    <w:rsid w:val="00D941A4"/>
    <w:rsid w:val="00D9435B"/>
    <w:rsid w:val="00D94A6F"/>
    <w:rsid w:val="00D95418"/>
    <w:rsid w:val="00D963AB"/>
    <w:rsid w:val="00D9733E"/>
    <w:rsid w:val="00D97370"/>
    <w:rsid w:val="00D97F8A"/>
    <w:rsid w:val="00DA2107"/>
    <w:rsid w:val="00DA3FF8"/>
    <w:rsid w:val="00DA5550"/>
    <w:rsid w:val="00DA6806"/>
    <w:rsid w:val="00DA71DC"/>
    <w:rsid w:val="00DB16E1"/>
    <w:rsid w:val="00DB2471"/>
    <w:rsid w:val="00DB2482"/>
    <w:rsid w:val="00DB3C87"/>
    <w:rsid w:val="00DB5A82"/>
    <w:rsid w:val="00DB7D37"/>
    <w:rsid w:val="00DC1076"/>
    <w:rsid w:val="00DC3482"/>
    <w:rsid w:val="00DC78B4"/>
    <w:rsid w:val="00DC79C2"/>
    <w:rsid w:val="00DD0893"/>
    <w:rsid w:val="00DD2078"/>
    <w:rsid w:val="00DD653F"/>
    <w:rsid w:val="00DD7DC9"/>
    <w:rsid w:val="00DE21FA"/>
    <w:rsid w:val="00DE2AC0"/>
    <w:rsid w:val="00DE67ED"/>
    <w:rsid w:val="00DE7D36"/>
    <w:rsid w:val="00DF13E7"/>
    <w:rsid w:val="00DF1E1C"/>
    <w:rsid w:val="00DF2339"/>
    <w:rsid w:val="00DF2389"/>
    <w:rsid w:val="00DF2B53"/>
    <w:rsid w:val="00DF3746"/>
    <w:rsid w:val="00DF636C"/>
    <w:rsid w:val="00E0073B"/>
    <w:rsid w:val="00E00D8A"/>
    <w:rsid w:val="00E01710"/>
    <w:rsid w:val="00E03DB7"/>
    <w:rsid w:val="00E06472"/>
    <w:rsid w:val="00E072EE"/>
    <w:rsid w:val="00E0737C"/>
    <w:rsid w:val="00E10B09"/>
    <w:rsid w:val="00E11EF2"/>
    <w:rsid w:val="00E12113"/>
    <w:rsid w:val="00E17490"/>
    <w:rsid w:val="00E35581"/>
    <w:rsid w:val="00E366D3"/>
    <w:rsid w:val="00E3738E"/>
    <w:rsid w:val="00E373FF"/>
    <w:rsid w:val="00E400F5"/>
    <w:rsid w:val="00E4384B"/>
    <w:rsid w:val="00E43D20"/>
    <w:rsid w:val="00E45E57"/>
    <w:rsid w:val="00E4787B"/>
    <w:rsid w:val="00E502EC"/>
    <w:rsid w:val="00E511CC"/>
    <w:rsid w:val="00E52B32"/>
    <w:rsid w:val="00E52DEF"/>
    <w:rsid w:val="00E53FEA"/>
    <w:rsid w:val="00E55316"/>
    <w:rsid w:val="00E56B86"/>
    <w:rsid w:val="00E650E1"/>
    <w:rsid w:val="00E6689F"/>
    <w:rsid w:val="00E66946"/>
    <w:rsid w:val="00E67340"/>
    <w:rsid w:val="00E7388E"/>
    <w:rsid w:val="00E73C7C"/>
    <w:rsid w:val="00E73C89"/>
    <w:rsid w:val="00E73F63"/>
    <w:rsid w:val="00E769BC"/>
    <w:rsid w:val="00E777E6"/>
    <w:rsid w:val="00E8061F"/>
    <w:rsid w:val="00E81489"/>
    <w:rsid w:val="00E822DC"/>
    <w:rsid w:val="00E83900"/>
    <w:rsid w:val="00E841DC"/>
    <w:rsid w:val="00E854CB"/>
    <w:rsid w:val="00E85B65"/>
    <w:rsid w:val="00E8650A"/>
    <w:rsid w:val="00E90A01"/>
    <w:rsid w:val="00E9165E"/>
    <w:rsid w:val="00E9644F"/>
    <w:rsid w:val="00E965AD"/>
    <w:rsid w:val="00E96AFC"/>
    <w:rsid w:val="00E97692"/>
    <w:rsid w:val="00E97B4D"/>
    <w:rsid w:val="00EA175E"/>
    <w:rsid w:val="00EA280A"/>
    <w:rsid w:val="00EA357A"/>
    <w:rsid w:val="00EB22BA"/>
    <w:rsid w:val="00EB4A65"/>
    <w:rsid w:val="00EB5231"/>
    <w:rsid w:val="00ED0597"/>
    <w:rsid w:val="00ED070F"/>
    <w:rsid w:val="00ED3134"/>
    <w:rsid w:val="00ED54EA"/>
    <w:rsid w:val="00ED5F66"/>
    <w:rsid w:val="00EE224A"/>
    <w:rsid w:val="00EE24C4"/>
    <w:rsid w:val="00EE2943"/>
    <w:rsid w:val="00EE56BA"/>
    <w:rsid w:val="00EE58F7"/>
    <w:rsid w:val="00EE7283"/>
    <w:rsid w:val="00EE73C0"/>
    <w:rsid w:val="00EF0DFB"/>
    <w:rsid w:val="00EF2D34"/>
    <w:rsid w:val="00EF3EBD"/>
    <w:rsid w:val="00F03BDA"/>
    <w:rsid w:val="00F07E2A"/>
    <w:rsid w:val="00F13678"/>
    <w:rsid w:val="00F13BC6"/>
    <w:rsid w:val="00F14D73"/>
    <w:rsid w:val="00F15781"/>
    <w:rsid w:val="00F1642B"/>
    <w:rsid w:val="00F16AE3"/>
    <w:rsid w:val="00F2461E"/>
    <w:rsid w:val="00F26FC1"/>
    <w:rsid w:val="00F270C9"/>
    <w:rsid w:val="00F27D8A"/>
    <w:rsid w:val="00F307B5"/>
    <w:rsid w:val="00F32297"/>
    <w:rsid w:val="00F32983"/>
    <w:rsid w:val="00F32A34"/>
    <w:rsid w:val="00F366D3"/>
    <w:rsid w:val="00F42444"/>
    <w:rsid w:val="00F43C68"/>
    <w:rsid w:val="00F44B22"/>
    <w:rsid w:val="00F4661F"/>
    <w:rsid w:val="00F475FB"/>
    <w:rsid w:val="00F47CE1"/>
    <w:rsid w:val="00F50993"/>
    <w:rsid w:val="00F52CC8"/>
    <w:rsid w:val="00F548E2"/>
    <w:rsid w:val="00F55DF6"/>
    <w:rsid w:val="00F56A09"/>
    <w:rsid w:val="00F6084D"/>
    <w:rsid w:val="00F63711"/>
    <w:rsid w:val="00F64257"/>
    <w:rsid w:val="00F67AD7"/>
    <w:rsid w:val="00F7002B"/>
    <w:rsid w:val="00F705F2"/>
    <w:rsid w:val="00F7315E"/>
    <w:rsid w:val="00F7649C"/>
    <w:rsid w:val="00F81217"/>
    <w:rsid w:val="00F8231D"/>
    <w:rsid w:val="00F8351A"/>
    <w:rsid w:val="00F87410"/>
    <w:rsid w:val="00F90872"/>
    <w:rsid w:val="00F90B00"/>
    <w:rsid w:val="00F91829"/>
    <w:rsid w:val="00F91DA4"/>
    <w:rsid w:val="00F92073"/>
    <w:rsid w:val="00F92A33"/>
    <w:rsid w:val="00F9329B"/>
    <w:rsid w:val="00F93603"/>
    <w:rsid w:val="00F959D8"/>
    <w:rsid w:val="00F977BB"/>
    <w:rsid w:val="00FA0C6B"/>
    <w:rsid w:val="00FA2167"/>
    <w:rsid w:val="00FA3B25"/>
    <w:rsid w:val="00FA6ADA"/>
    <w:rsid w:val="00FB0C73"/>
    <w:rsid w:val="00FB3441"/>
    <w:rsid w:val="00FB34C5"/>
    <w:rsid w:val="00FB35E8"/>
    <w:rsid w:val="00FB6C6A"/>
    <w:rsid w:val="00FB7BA3"/>
    <w:rsid w:val="00FC10B8"/>
    <w:rsid w:val="00FC1CD1"/>
    <w:rsid w:val="00FC2F7B"/>
    <w:rsid w:val="00FC39D9"/>
    <w:rsid w:val="00FC588F"/>
    <w:rsid w:val="00FD03C6"/>
    <w:rsid w:val="00FD0B13"/>
    <w:rsid w:val="00FD31B9"/>
    <w:rsid w:val="00FD54C9"/>
    <w:rsid w:val="00FD5AF3"/>
    <w:rsid w:val="00FD6EEF"/>
    <w:rsid w:val="00FE2850"/>
    <w:rsid w:val="00FE3110"/>
    <w:rsid w:val="00FE3389"/>
    <w:rsid w:val="00FE5A98"/>
    <w:rsid w:val="00FE718B"/>
    <w:rsid w:val="00FF0359"/>
    <w:rsid w:val="00FF09FF"/>
    <w:rsid w:val="00FF2679"/>
    <w:rsid w:val="00FF4230"/>
    <w:rsid w:val="00FF4397"/>
    <w:rsid w:val="00FF526E"/>
    <w:rsid w:val="00FF5E7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F28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289F"/>
    <w:rPr>
      <w:rFonts w:ascii="Tahoma" w:hAnsi="Tahoma" w:cs="Tahoma"/>
      <w:sz w:val="16"/>
      <w:szCs w:val="16"/>
    </w:rPr>
  </w:style>
  <w:style w:type="paragraph" w:styleId="ListParagraph">
    <w:name w:val="List Paragraph"/>
    <w:basedOn w:val="Normal"/>
    <w:uiPriority w:val="34"/>
    <w:qFormat/>
    <w:rsid w:val="006E216D"/>
    <w:pPr>
      <w:ind w:left="720"/>
      <w:contextualSpacing/>
    </w:pPr>
  </w:style>
  <w:style w:type="table" w:styleId="TableGrid">
    <w:name w:val="Table Grid"/>
    <w:basedOn w:val="TableNormal"/>
    <w:uiPriority w:val="59"/>
    <w:rsid w:val="009C498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CD3FEB"/>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F28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289F"/>
    <w:rPr>
      <w:rFonts w:ascii="Tahoma" w:hAnsi="Tahoma" w:cs="Tahoma"/>
      <w:sz w:val="16"/>
      <w:szCs w:val="16"/>
    </w:rPr>
  </w:style>
  <w:style w:type="paragraph" w:styleId="ListParagraph">
    <w:name w:val="List Paragraph"/>
    <w:basedOn w:val="Normal"/>
    <w:uiPriority w:val="34"/>
    <w:qFormat/>
    <w:rsid w:val="006E216D"/>
    <w:pPr>
      <w:ind w:left="720"/>
      <w:contextualSpacing/>
    </w:pPr>
  </w:style>
  <w:style w:type="table" w:styleId="TableGrid">
    <w:name w:val="Table Grid"/>
    <w:basedOn w:val="TableNormal"/>
    <w:uiPriority w:val="59"/>
    <w:rsid w:val="009C498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CD3FE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eypartners.com.au" TargetMode="Externa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103</TotalTime>
  <Pages>5</Pages>
  <Words>748</Words>
  <Characters>4268</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Henry</dc:creator>
  <cp:lastModifiedBy>Henry</cp:lastModifiedBy>
  <cp:revision>9</cp:revision>
  <dcterms:created xsi:type="dcterms:W3CDTF">2014-03-18T10:10:00Z</dcterms:created>
  <dcterms:modified xsi:type="dcterms:W3CDTF">2014-03-19T06:13:00Z</dcterms:modified>
</cp:coreProperties>
</file>